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E02EC" w14:textId="2D272A24" w:rsidR="00067F96" w:rsidRPr="00197A11" w:rsidRDefault="00D73E09" w:rsidP="00197A1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7A11">
        <w:rPr>
          <w:rFonts w:ascii="Times New Roman" w:hAnsi="Times New Roman" w:cs="Times New Roman"/>
          <w:b/>
          <w:bCs/>
          <w:sz w:val="32"/>
          <w:szCs w:val="32"/>
        </w:rPr>
        <w:t>Список наименований реактивов в соответствии с ГФ РФ</w:t>
      </w:r>
    </w:p>
    <w:p w14:paraId="528867E4" w14:textId="74155644" w:rsidR="00D73E09" w:rsidRPr="00197A11" w:rsidRDefault="00D73E09" w:rsidP="00D73E0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A11">
        <w:rPr>
          <w:rFonts w:ascii="Times New Roman" w:hAnsi="Times New Roman" w:cs="Times New Roman"/>
          <w:b/>
          <w:bCs/>
          <w:sz w:val="24"/>
          <w:szCs w:val="24"/>
        </w:rPr>
        <w:t xml:space="preserve">Титрованные растворы </w:t>
      </w:r>
    </w:p>
    <w:p w14:paraId="766AEB50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0,02М (0,1 Н) раствор калия перманганата</w:t>
      </w:r>
    </w:p>
    <w:p w14:paraId="7ED256A4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0,05 М (0,1 Н) раствор йода</w:t>
      </w:r>
    </w:p>
    <w:p w14:paraId="6652D813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0,05 М раствор натрия эдетата </w:t>
      </w:r>
    </w:p>
    <w:p w14:paraId="13382C8B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0,1 М раствор аммония тиоцианата  </w:t>
      </w:r>
    </w:p>
    <w:p w14:paraId="6D118997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0,1 М раствор натрия гидроксида</w:t>
      </w:r>
    </w:p>
    <w:p w14:paraId="54D84F6E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0,1 М раствор натрия нитрита </w:t>
      </w:r>
    </w:p>
    <w:p w14:paraId="096C0642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0,1 М раствор натрия тиосульфата</w:t>
      </w:r>
    </w:p>
    <w:p w14:paraId="1038B68B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0,1 М раствор серебра нитрата </w:t>
      </w:r>
    </w:p>
    <w:p w14:paraId="6ABFBE8C" w14:textId="77777777" w:rsidR="00015388" w:rsidRPr="00197A11" w:rsidRDefault="00015388" w:rsidP="00D73E0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0,1 М раствор хлористоводородной кислоты</w:t>
      </w:r>
    </w:p>
    <w:p w14:paraId="7FE540FE" w14:textId="2BBD09C8" w:rsidR="005440C5" w:rsidRPr="00197A11" w:rsidRDefault="005440C5" w:rsidP="005440C5">
      <w:pPr>
        <w:rPr>
          <w:rFonts w:ascii="Times New Roman" w:hAnsi="Times New Roman" w:cs="Times New Roman"/>
        </w:rPr>
      </w:pPr>
    </w:p>
    <w:p w14:paraId="0E2D1720" w14:textId="12992536" w:rsidR="009820DB" w:rsidRPr="00197A11" w:rsidRDefault="009820DB" w:rsidP="009820D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A11">
        <w:rPr>
          <w:rFonts w:ascii="Times New Roman" w:hAnsi="Times New Roman" w:cs="Times New Roman"/>
          <w:b/>
          <w:bCs/>
          <w:sz w:val="24"/>
          <w:szCs w:val="24"/>
        </w:rPr>
        <w:t xml:space="preserve">Реактивы </w:t>
      </w:r>
    </w:p>
    <w:p w14:paraId="3EFE3C8E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Азотная кислота разведенная 16%</w:t>
      </w:r>
    </w:p>
    <w:p w14:paraId="3A65DDC4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Аммиака раствор 10%</w:t>
      </w:r>
    </w:p>
    <w:p w14:paraId="70F97B4C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Аммония оксалата раствор 4%</w:t>
      </w:r>
    </w:p>
    <w:p w14:paraId="2DFBFD4F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Аммония хлорида буферный раствор рН 10,0</w:t>
      </w:r>
    </w:p>
    <w:p w14:paraId="37318C5A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Аммония хлорида раствор 10%</w:t>
      </w:r>
    </w:p>
    <w:p w14:paraId="02E22B92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Бария хлорида раствор 5%</w:t>
      </w:r>
    </w:p>
    <w:p w14:paraId="39AE2F78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Бария хлорида раствор 6,1%</w:t>
      </w:r>
    </w:p>
    <w:p w14:paraId="6A5FE79C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Винной кислоты раствор 20%</w:t>
      </w:r>
    </w:p>
    <w:p w14:paraId="7C45346B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197A11">
        <w:rPr>
          <w:rFonts w:ascii="Times New Roman" w:hAnsi="Times New Roman" w:cs="Times New Roman"/>
        </w:rPr>
        <w:t>Динатрия</w:t>
      </w:r>
      <w:proofErr w:type="spellEnd"/>
      <w:r w:rsidRPr="00197A11">
        <w:rPr>
          <w:rFonts w:ascii="Times New Roman" w:hAnsi="Times New Roman" w:cs="Times New Roman"/>
        </w:rPr>
        <w:t xml:space="preserve"> гидрофосфата додекагидрата раствор 5%</w:t>
      </w:r>
    </w:p>
    <w:p w14:paraId="05F8EA88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Железа (</w:t>
      </w:r>
      <w:r w:rsidRPr="00197A11">
        <w:rPr>
          <w:rFonts w:ascii="Times New Roman" w:hAnsi="Times New Roman" w:cs="Times New Roman"/>
          <w:lang w:val="en-US"/>
        </w:rPr>
        <w:t>III</w:t>
      </w:r>
      <w:r w:rsidRPr="00197A11">
        <w:rPr>
          <w:rFonts w:ascii="Times New Roman" w:hAnsi="Times New Roman" w:cs="Times New Roman"/>
        </w:rPr>
        <w:t>) хлорида раствор 3%</w:t>
      </w:r>
    </w:p>
    <w:p w14:paraId="394A080C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Калий феррицианида раствор 5%</w:t>
      </w:r>
    </w:p>
    <w:p w14:paraId="68238761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Калий ферроцианида раствор 5%</w:t>
      </w:r>
    </w:p>
    <w:p w14:paraId="360D77F8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Калия дихромата раствор 5%</w:t>
      </w:r>
    </w:p>
    <w:p w14:paraId="3DC035DE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Калия йодида раствор 10%</w:t>
      </w:r>
    </w:p>
    <w:p w14:paraId="11DF5826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Калия хлорида раствор 3М</w:t>
      </w:r>
    </w:p>
    <w:p w14:paraId="40455CC2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Кальция гидроксида раствор </w:t>
      </w:r>
    </w:p>
    <w:p w14:paraId="400445BC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Кобальта нитрата раствор 5%</w:t>
      </w:r>
    </w:p>
    <w:p w14:paraId="7EF40D2B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Меди (</w:t>
      </w:r>
      <w:r w:rsidRPr="00197A11">
        <w:rPr>
          <w:rFonts w:ascii="Times New Roman" w:hAnsi="Times New Roman" w:cs="Times New Roman"/>
          <w:lang w:val="en-US"/>
        </w:rPr>
        <w:t>II</w:t>
      </w:r>
      <w:r w:rsidRPr="00197A11">
        <w:rPr>
          <w:rFonts w:ascii="Times New Roman" w:hAnsi="Times New Roman" w:cs="Times New Roman"/>
        </w:rPr>
        <w:t>) сульфата раствор 10%</w:t>
      </w:r>
    </w:p>
    <w:p w14:paraId="73AA1C96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Медно-тартратный реактив</w:t>
      </w:r>
    </w:p>
    <w:p w14:paraId="60178AF8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Натрия ацетата раствор 10%</w:t>
      </w:r>
    </w:p>
    <w:p w14:paraId="023B3C44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Натрия гидроксида раствор 10%</w:t>
      </w:r>
    </w:p>
    <w:p w14:paraId="3583ACF5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Натрия нитрита раствор 10%</w:t>
      </w:r>
    </w:p>
    <w:p w14:paraId="178F0BF3" w14:textId="1B6AF241" w:rsidR="00015388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Реактив Несслера</w:t>
      </w:r>
    </w:p>
    <w:p w14:paraId="70DC686D" w14:textId="45F139E5" w:rsidR="00365D2C" w:rsidRDefault="00365D2C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Серная кислота разведенная 16%</w:t>
      </w:r>
    </w:p>
    <w:p w14:paraId="5246D70A" w14:textId="6BE2C154" w:rsidR="00365D2C" w:rsidRPr="00197A11" w:rsidRDefault="00365D2C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Серебра нирата раствор 2%</w:t>
      </w:r>
    </w:p>
    <w:p w14:paraId="65CA24B2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Свинца (</w:t>
      </w:r>
      <w:r w:rsidRPr="00197A11">
        <w:rPr>
          <w:rFonts w:ascii="Times New Roman" w:hAnsi="Times New Roman" w:cs="Times New Roman"/>
          <w:lang w:val="en-US"/>
        </w:rPr>
        <w:t>II</w:t>
      </w:r>
      <w:r w:rsidRPr="00197A11">
        <w:rPr>
          <w:rFonts w:ascii="Times New Roman" w:hAnsi="Times New Roman" w:cs="Times New Roman"/>
        </w:rPr>
        <w:t>) ацетата раствор 10%</w:t>
      </w:r>
    </w:p>
    <w:p w14:paraId="16EE9C14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Уксусная кислота разведенная 30%</w:t>
      </w:r>
    </w:p>
    <w:p w14:paraId="5AE675D1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Хлористоводородная кислота 1%</w:t>
      </w:r>
    </w:p>
    <w:p w14:paraId="5642C8DD" w14:textId="77777777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Хлористоводородная кислота разведенная 7,3%</w:t>
      </w:r>
    </w:p>
    <w:p w14:paraId="5B209C60" w14:textId="06C93778" w:rsidR="00015388" w:rsidRPr="00197A11" w:rsidRDefault="00015388" w:rsidP="009820D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Хлористоводородная кислота разведенная 8,3%</w:t>
      </w:r>
    </w:p>
    <w:p w14:paraId="6EF9D85F" w14:textId="77777777" w:rsidR="00015388" w:rsidRPr="00197A11" w:rsidRDefault="00015388" w:rsidP="00015388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β-нафтола щелочной раствор 2%</w:t>
      </w:r>
    </w:p>
    <w:p w14:paraId="7061B216" w14:textId="77777777" w:rsidR="00015388" w:rsidRPr="00197A11" w:rsidRDefault="00015388" w:rsidP="00015388">
      <w:pPr>
        <w:pStyle w:val="a3"/>
        <w:ind w:left="1440"/>
        <w:rPr>
          <w:rFonts w:ascii="Times New Roman" w:hAnsi="Times New Roman" w:cs="Times New Roman"/>
        </w:rPr>
      </w:pPr>
    </w:p>
    <w:p w14:paraId="10750352" w14:textId="11A788CF" w:rsidR="00197A11" w:rsidRDefault="00197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502C624" w14:textId="7F8578CB" w:rsidR="007D4A34" w:rsidRPr="00197A11" w:rsidRDefault="0064548A" w:rsidP="0064548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A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Индикаторы</w:t>
      </w:r>
    </w:p>
    <w:p w14:paraId="53E44982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Бромтимолового синего раствор 0,1% спиртовой</w:t>
      </w:r>
    </w:p>
    <w:p w14:paraId="77E4ECCB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Бромфеноловый синий водорастворимый раствор 0,04%</w:t>
      </w:r>
    </w:p>
    <w:p w14:paraId="245D2F85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Железа (</w:t>
      </w:r>
      <w:r w:rsidRPr="00197A11">
        <w:rPr>
          <w:rFonts w:ascii="Times New Roman" w:hAnsi="Times New Roman" w:cs="Times New Roman"/>
          <w:lang w:val="en-US"/>
        </w:rPr>
        <w:t>III</w:t>
      </w:r>
      <w:r w:rsidRPr="00197A11">
        <w:rPr>
          <w:rFonts w:ascii="Times New Roman" w:hAnsi="Times New Roman" w:cs="Times New Roman"/>
        </w:rPr>
        <w:t>) аммония сульфата раствор 30%</w:t>
      </w:r>
    </w:p>
    <w:p w14:paraId="25F4B9E4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Калия хромата раствор 5%</w:t>
      </w:r>
    </w:p>
    <w:p w14:paraId="388C18A0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Метиленового синего раствор 0,15%</w:t>
      </w:r>
    </w:p>
    <w:p w14:paraId="71997FD3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Метилового красного спиртовой раствор 0,1%</w:t>
      </w:r>
    </w:p>
    <w:p w14:paraId="28C9A95B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Метилового оранжевого спиртовой раствор 0,1%</w:t>
      </w:r>
    </w:p>
    <w:p w14:paraId="5B72CA85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Фенолового красного раствор 0,1%</w:t>
      </w:r>
    </w:p>
    <w:p w14:paraId="5DD02E93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Фенолфталеина раствор 1%</w:t>
      </w:r>
    </w:p>
    <w:p w14:paraId="1697AA93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Хромовый темно-синий 0,05% раствор</w:t>
      </w:r>
    </w:p>
    <w:p w14:paraId="537795D4" w14:textId="77777777" w:rsidR="00015388" w:rsidRPr="00197A11" w:rsidRDefault="00015388" w:rsidP="0064548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Эозин натрий водорастворимый раствор 0,1%</w:t>
      </w:r>
    </w:p>
    <w:p w14:paraId="38A20065" w14:textId="0B4870E1" w:rsidR="00E418D5" w:rsidRPr="00197A11" w:rsidRDefault="00E418D5" w:rsidP="00E418D5">
      <w:pPr>
        <w:rPr>
          <w:rFonts w:ascii="Times New Roman" w:hAnsi="Times New Roman" w:cs="Times New Roman"/>
        </w:rPr>
      </w:pPr>
    </w:p>
    <w:p w14:paraId="751F13DE" w14:textId="52151C9C" w:rsidR="00E418D5" w:rsidRPr="00197A11" w:rsidRDefault="00296379" w:rsidP="0029637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A11">
        <w:rPr>
          <w:rFonts w:ascii="Times New Roman" w:hAnsi="Times New Roman" w:cs="Times New Roman"/>
          <w:b/>
          <w:bCs/>
          <w:sz w:val="24"/>
          <w:szCs w:val="24"/>
        </w:rPr>
        <w:t>Эталонные растворы</w:t>
      </w:r>
    </w:p>
    <w:p w14:paraId="5C84FE31" w14:textId="77777777" w:rsidR="00015388" w:rsidRPr="00197A11" w:rsidRDefault="00015388" w:rsidP="0029637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Буферный раствор рабочего эталона рН=4,01</w:t>
      </w:r>
    </w:p>
    <w:p w14:paraId="7518795C" w14:textId="77777777" w:rsidR="00015388" w:rsidRPr="00197A11" w:rsidRDefault="00015388" w:rsidP="00645701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Буферный раствор рабочего эталона рН=6,86</w:t>
      </w:r>
    </w:p>
    <w:p w14:paraId="46F4BD46" w14:textId="77777777" w:rsidR="00015388" w:rsidRPr="00197A11" w:rsidRDefault="00015388" w:rsidP="00645701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Буферный раствор рабочего эталона рН=9,18</w:t>
      </w:r>
    </w:p>
    <w:p w14:paraId="360E1433" w14:textId="3E80B92B" w:rsidR="00015388" w:rsidRPr="00197A11" w:rsidRDefault="00015388" w:rsidP="00296379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 xml:space="preserve">Стандартный раствор аммоний йона </w:t>
      </w:r>
    </w:p>
    <w:p w14:paraId="6B4C87F3" w14:textId="77777777" w:rsidR="00D36A1D" w:rsidRPr="00197A11" w:rsidRDefault="00D36A1D" w:rsidP="00D36A1D">
      <w:pPr>
        <w:ind w:left="1080"/>
        <w:rPr>
          <w:rFonts w:ascii="Times New Roman" w:hAnsi="Times New Roman" w:cs="Times New Roman"/>
        </w:rPr>
      </w:pPr>
    </w:p>
    <w:p w14:paraId="09F561C7" w14:textId="49FDFC39" w:rsidR="00D36A1D" w:rsidRPr="00197A11" w:rsidRDefault="00D36A1D" w:rsidP="00D36A1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A11">
        <w:rPr>
          <w:rFonts w:ascii="Times New Roman" w:hAnsi="Times New Roman" w:cs="Times New Roman"/>
          <w:b/>
          <w:bCs/>
          <w:sz w:val="24"/>
          <w:szCs w:val="24"/>
        </w:rPr>
        <w:t>Индикаторные смеси</w:t>
      </w:r>
    </w:p>
    <w:p w14:paraId="2FC1F27F" w14:textId="45AA3457" w:rsidR="00D36A1D" w:rsidRDefault="00D36A1D" w:rsidP="00D36A1D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197A11">
        <w:rPr>
          <w:rFonts w:ascii="Times New Roman" w:hAnsi="Times New Roman" w:cs="Times New Roman"/>
        </w:rPr>
        <w:t>Индикаторная смесь эриохрома черного Т</w:t>
      </w:r>
    </w:p>
    <w:p w14:paraId="2DA6D861" w14:textId="4501157D" w:rsidR="006A3E31" w:rsidRDefault="006A3E31" w:rsidP="006A3E31">
      <w:pPr>
        <w:rPr>
          <w:rFonts w:ascii="Times New Roman" w:hAnsi="Times New Roman" w:cs="Times New Roman"/>
        </w:rPr>
      </w:pPr>
    </w:p>
    <w:p w14:paraId="55A237BF" w14:textId="4B418456" w:rsidR="006A3E31" w:rsidRDefault="006A3E31" w:rsidP="006A3E31">
      <w:pPr>
        <w:rPr>
          <w:rFonts w:ascii="Times New Roman" w:hAnsi="Times New Roman" w:cs="Times New Roman"/>
        </w:rPr>
      </w:pPr>
    </w:p>
    <w:p w14:paraId="2B7EAAF0" w14:textId="35708EE8" w:rsidR="006A3E31" w:rsidRDefault="006A3E31" w:rsidP="006A3E31">
      <w:pPr>
        <w:rPr>
          <w:rFonts w:ascii="Times New Roman" w:hAnsi="Times New Roman" w:cs="Times New Roman"/>
        </w:rPr>
      </w:pPr>
    </w:p>
    <w:p w14:paraId="3A272C54" w14:textId="3710DB3C" w:rsidR="006A3E31" w:rsidRPr="002E43AE" w:rsidRDefault="006A3E31" w:rsidP="006A3E31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bookmarkStart w:id="0" w:name="_GoBack"/>
      <w:bookmarkEnd w:id="0"/>
    </w:p>
    <w:sectPr w:rsidR="006A3E31" w:rsidRPr="002E43AE" w:rsidSect="00D73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599D"/>
    <w:multiLevelType w:val="hybridMultilevel"/>
    <w:tmpl w:val="45F076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4D16FA"/>
    <w:multiLevelType w:val="hybridMultilevel"/>
    <w:tmpl w:val="5BC87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23477F"/>
    <w:multiLevelType w:val="hybridMultilevel"/>
    <w:tmpl w:val="162278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C925AF"/>
    <w:multiLevelType w:val="hybridMultilevel"/>
    <w:tmpl w:val="CDA4A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B72639"/>
    <w:multiLevelType w:val="hybridMultilevel"/>
    <w:tmpl w:val="11AC72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8F60029"/>
    <w:multiLevelType w:val="hybridMultilevel"/>
    <w:tmpl w:val="4614D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B5"/>
    <w:rsid w:val="00015388"/>
    <w:rsid w:val="00031E90"/>
    <w:rsid w:val="00197A11"/>
    <w:rsid w:val="00296379"/>
    <w:rsid w:val="002B1149"/>
    <w:rsid w:val="002E43AE"/>
    <w:rsid w:val="00365D2C"/>
    <w:rsid w:val="0038382E"/>
    <w:rsid w:val="00520F0F"/>
    <w:rsid w:val="005440C5"/>
    <w:rsid w:val="005676B6"/>
    <w:rsid w:val="0064548A"/>
    <w:rsid w:val="00645701"/>
    <w:rsid w:val="00665834"/>
    <w:rsid w:val="0068587C"/>
    <w:rsid w:val="006A3E31"/>
    <w:rsid w:val="007D4A34"/>
    <w:rsid w:val="009820DB"/>
    <w:rsid w:val="009E1BD1"/>
    <w:rsid w:val="00B84A97"/>
    <w:rsid w:val="00BB3027"/>
    <w:rsid w:val="00D36A1D"/>
    <w:rsid w:val="00D73E09"/>
    <w:rsid w:val="00DE3232"/>
    <w:rsid w:val="00DE6BB6"/>
    <w:rsid w:val="00E262B5"/>
    <w:rsid w:val="00E418D5"/>
    <w:rsid w:val="00F71622"/>
    <w:rsid w:val="00FA381B"/>
    <w:rsid w:val="00FC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6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E09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D73E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E09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D73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5CABD-4015-41F6-BA4B-6B24DF80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2021-03-26T11:47:00Z</dcterms:created>
  <dcterms:modified xsi:type="dcterms:W3CDTF">2021-03-26T11:47:00Z</dcterms:modified>
</cp:coreProperties>
</file>